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B03678">
        <w:rPr>
          <w:rFonts w:ascii="NeoSansPro-Regular" w:hAnsi="NeoSansPro-Regular" w:cs="NeoSansPro-Regular"/>
          <w:color w:val="404040"/>
          <w:sz w:val="20"/>
          <w:szCs w:val="20"/>
        </w:rPr>
        <w:t>Rosa Amelia Guillén García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B03678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CB300A">
        <w:rPr>
          <w:rFonts w:ascii="NeoSansPro-Regular" w:hAnsi="NeoSansPro-Regular" w:cs="NeoSansPro-Regular"/>
          <w:color w:val="404040"/>
          <w:sz w:val="20"/>
          <w:szCs w:val="20"/>
        </w:rPr>
        <w:t>3954330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CB300A">
        <w:rPr>
          <w:rFonts w:ascii="NeoSansPro-Regular" w:hAnsi="NeoSansPro-Regular" w:cs="NeoSansPro-Regular"/>
          <w:color w:val="404040"/>
          <w:sz w:val="20"/>
          <w:szCs w:val="20"/>
        </w:rPr>
        <w:t>2292329386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CB300A">
        <w:rPr>
          <w:rFonts w:ascii="NeoSansPro-Regular" w:hAnsi="NeoSansPro-Regular" w:cs="NeoSansPro-Regular"/>
          <w:color w:val="404040"/>
          <w:sz w:val="20"/>
          <w:szCs w:val="20"/>
        </w:rPr>
        <w:t>guillen_ros@hotmail.com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CB300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</w:t>
      </w:r>
    </w:p>
    <w:p w:rsidR="00AB5916" w:rsidRDefault="00CB300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Instituto Tecnológico y de estudios superiores “RENE DESCARTES” en Veracruz, Ver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CB300A" w:rsidRDefault="00CB300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</w:t>
      </w:r>
      <w:r w:rsidR="00CB300A">
        <w:rPr>
          <w:rFonts w:ascii="NeoSansPro-Bold" w:hAnsi="NeoSansPro-Bold" w:cs="NeoSansPro-Bold"/>
          <w:b/>
          <w:bCs/>
          <w:color w:val="404040"/>
          <w:sz w:val="20"/>
          <w:szCs w:val="20"/>
        </w:rPr>
        <w:t>003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</w:t>
      </w:r>
      <w:r w:rsidR="00CB300A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2017</w:t>
      </w:r>
    </w:p>
    <w:p w:rsidR="00AB5916" w:rsidRDefault="00CB300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en la agencia primera especializada en delitos sexuales y contra la Familia  en Veracruz, Ver. </w:t>
      </w:r>
    </w:p>
    <w:p w:rsidR="001B3A6E" w:rsidRDefault="001B3A6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CB300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2017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CB300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en las agencias primera y segunda especializadas en delitos sexuales y contra la Familia en Veracruz, Ver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1B3A6E" w:rsidRDefault="001B3A6E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bookmarkStart w:id="0" w:name="_GoBack"/>
      <w:bookmarkEnd w:id="0"/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FC1" w:rsidRDefault="00A37FC1" w:rsidP="00AB5916">
      <w:pPr>
        <w:spacing w:after="0" w:line="240" w:lineRule="auto"/>
      </w:pPr>
      <w:r>
        <w:separator/>
      </w:r>
    </w:p>
  </w:endnote>
  <w:endnote w:type="continuationSeparator" w:id="1">
    <w:p w:rsidR="00A37FC1" w:rsidRDefault="00A37FC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FC1" w:rsidRDefault="00A37FC1" w:rsidP="00AB5916">
      <w:pPr>
        <w:spacing w:after="0" w:line="240" w:lineRule="auto"/>
      </w:pPr>
      <w:r>
        <w:separator/>
      </w:r>
    </w:p>
  </w:footnote>
  <w:footnote w:type="continuationSeparator" w:id="1">
    <w:p w:rsidR="00A37FC1" w:rsidRDefault="00A37FC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B3A6E"/>
    <w:rsid w:val="00247088"/>
    <w:rsid w:val="00304E91"/>
    <w:rsid w:val="00462C41"/>
    <w:rsid w:val="004A1170"/>
    <w:rsid w:val="004B2D6E"/>
    <w:rsid w:val="004E4FFA"/>
    <w:rsid w:val="005502F5"/>
    <w:rsid w:val="005A32B3"/>
    <w:rsid w:val="00600D12"/>
    <w:rsid w:val="006B643A"/>
    <w:rsid w:val="00723B67"/>
    <w:rsid w:val="00726727"/>
    <w:rsid w:val="00890FA6"/>
    <w:rsid w:val="00A37FC1"/>
    <w:rsid w:val="00A66637"/>
    <w:rsid w:val="00AB5916"/>
    <w:rsid w:val="00B03678"/>
    <w:rsid w:val="00CB300A"/>
    <w:rsid w:val="00CD5C4F"/>
    <w:rsid w:val="00CE7F12"/>
    <w:rsid w:val="00D03386"/>
    <w:rsid w:val="00D85330"/>
    <w:rsid w:val="00DB2FA1"/>
    <w:rsid w:val="00DE2E01"/>
    <w:rsid w:val="00E65DC8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D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dcterms:created xsi:type="dcterms:W3CDTF">2018-09-04T15:05:00Z</dcterms:created>
  <dcterms:modified xsi:type="dcterms:W3CDTF">2018-09-04T16:10:00Z</dcterms:modified>
</cp:coreProperties>
</file>